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3392B" w14:textId="06FDDD4A" w:rsidR="00E9366D" w:rsidRPr="002A4DDF" w:rsidRDefault="00A757A2" w:rsidP="00A757A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41468179"/>
      <w:r w:rsidRPr="002A4DDF">
        <w:rPr>
          <w:rFonts w:ascii="Times New Roman" w:hAnsi="Times New Roman" w:cs="Times New Roman"/>
          <w:b/>
          <w:bCs/>
          <w:sz w:val="30"/>
          <w:szCs w:val="30"/>
        </w:rPr>
        <w:t>Информация о результатах контрольн</w:t>
      </w:r>
      <w:r w:rsidR="002A4DDF" w:rsidRPr="002A4DDF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2A4DDF">
        <w:rPr>
          <w:rFonts w:ascii="Times New Roman" w:hAnsi="Times New Roman" w:cs="Times New Roman"/>
          <w:b/>
          <w:bCs/>
          <w:sz w:val="30"/>
          <w:szCs w:val="30"/>
        </w:rPr>
        <w:t xml:space="preserve"> мероприяти</w:t>
      </w:r>
      <w:r w:rsidR="002A4DDF" w:rsidRPr="002A4DDF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Pr="002A4D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End w:id="0"/>
      <w:r w:rsidRPr="002A4DDF">
        <w:rPr>
          <w:rFonts w:ascii="Times New Roman" w:hAnsi="Times New Roman" w:cs="Times New Roman"/>
          <w:b/>
          <w:bCs/>
          <w:sz w:val="30"/>
          <w:szCs w:val="30"/>
        </w:rPr>
        <w:t>в ГУЗ «Липецкая городская поликлиника №1»</w:t>
      </w:r>
      <w:r w:rsidR="00A80093" w:rsidRPr="002A4DDF">
        <w:rPr>
          <w:rFonts w:ascii="Times New Roman" w:hAnsi="Times New Roman" w:cs="Times New Roman"/>
          <w:b/>
          <w:bCs/>
          <w:sz w:val="30"/>
          <w:szCs w:val="30"/>
        </w:rPr>
        <w:t xml:space="preserve"> и ГУЗ «Липецкая городская поликлиника №5»</w:t>
      </w:r>
    </w:p>
    <w:p w14:paraId="3C38BF6E" w14:textId="0D3D57E3" w:rsidR="00A757A2" w:rsidRPr="00EC7161" w:rsidRDefault="00A757A2" w:rsidP="00EC71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1468217"/>
      <w:r w:rsidRPr="00EC7161">
        <w:rPr>
          <w:rFonts w:ascii="Times New Roman" w:hAnsi="Times New Roman" w:cs="Times New Roman"/>
          <w:sz w:val="26"/>
          <w:szCs w:val="26"/>
        </w:rPr>
        <w:t>Контрольно-счетной палатой Липецкой области проведен</w:t>
      </w:r>
      <w:r w:rsidR="00A80093" w:rsidRPr="00EC7161">
        <w:rPr>
          <w:rFonts w:ascii="Times New Roman" w:hAnsi="Times New Roman" w:cs="Times New Roman"/>
          <w:sz w:val="26"/>
          <w:szCs w:val="26"/>
        </w:rPr>
        <w:t>ы</w:t>
      </w:r>
      <w:r w:rsidRPr="00EC7161">
        <w:rPr>
          <w:rFonts w:ascii="Times New Roman" w:hAnsi="Times New Roman" w:cs="Times New Roman"/>
          <w:sz w:val="26"/>
          <w:szCs w:val="26"/>
        </w:rPr>
        <w:t xml:space="preserve"> контрольн</w:t>
      </w:r>
      <w:r w:rsidR="00A80093" w:rsidRPr="00EC7161">
        <w:rPr>
          <w:rFonts w:ascii="Times New Roman" w:hAnsi="Times New Roman" w:cs="Times New Roman"/>
          <w:sz w:val="26"/>
          <w:szCs w:val="26"/>
        </w:rPr>
        <w:t>ы</w:t>
      </w:r>
      <w:r w:rsidRPr="00EC7161">
        <w:rPr>
          <w:rFonts w:ascii="Times New Roman" w:hAnsi="Times New Roman" w:cs="Times New Roman"/>
          <w:sz w:val="26"/>
          <w:szCs w:val="26"/>
        </w:rPr>
        <w:t>е мероприяти</w:t>
      </w:r>
      <w:r w:rsidR="00A80093" w:rsidRPr="00EC7161">
        <w:rPr>
          <w:rFonts w:ascii="Times New Roman" w:hAnsi="Times New Roman" w:cs="Times New Roman"/>
          <w:sz w:val="26"/>
          <w:szCs w:val="26"/>
        </w:rPr>
        <w:t>я</w:t>
      </w:r>
      <w:r w:rsidRPr="00EC7161">
        <w:rPr>
          <w:rFonts w:ascii="Times New Roman" w:hAnsi="Times New Roman" w:cs="Times New Roman"/>
          <w:sz w:val="26"/>
          <w:szCs w:val="26"/>
        </w:rPr>
        <w:t xml:space="preserve"> в </w:t>
      </w:r>
      <w:bookmarkEnd w:id="1"/>
      <w:r w:rsidR="00805D58" w:rsidRPr="00EC7161">
        <w:rPr>
          <w:rFonts w:ascii="Times New Roman" w:hAnsi="Times New Roman" w:cs="Times New Roman"/>
          <w:sz w:val="26"/>
          <w:szCs w:val="26"/>
        </w:rPr>
        <w:t xml:space="preserve">ГУЗ </w:t>
      </w:r>
      <w:r w:rsidR="00A80093" w:rsidRPr="00EC7161">
        <w:rPr>
          <w:rFonts w:ascii="Times New Roman" w:hAnsi="Times New Roman" w:cs="Times New Roman"/>
          <w:bCs/>
          <w:sz w:val="26"/>
          <w:szCs w:val="26"/>
        </w:rPr>
        <w:t>«Липецкая городская поликлиника №1» и ГУЗ «Липецкая городская поликлиника №5»</w:t>
      </w:r>
      <w:r w:rsidRPr="00EC7161">
        <w:rPr>
          <w:rFonts w:ascii="Times New Roman" w:hAnsi="Times New Roman" w:cs="Times New Roman"/>
          <w:bCs/>
          <w:sz w:val="26"/>
          <w:szCs w:val="26"/>
        </w:rPr>
        <w:t xml:space="preserve"> по проверке </w:t>
      </w:r>
      <w:r w:rsidRPr="00EC7161">
        <w:rPr>
          <w:rFonts w:ascii="Times New Roman" w:hAnsi="Times New Roman" w:cs="Times New Roman"/>
          <w:sz w:val="26"/>
          <w:szCs w:val="26"/>
        </w:rPr>
        <w:t>законности и эффективности использования средств, направленных на оказание гражданам Липецкой области бесплатной медицинской помощи в 2019 году и истекшем периоде 2020 года</w:t>
      </w:r>
      <w:r w:rsidR="00A80093" w:rsidRPr="00EC7161">
        <w:rPr>
          <w:rFonts w:ascii="Times New Roman" w:hAnsi="Times New Roman" w:cs="Times New Roman"/>
          <w:sz w:val="26"/>
          <w:szCs w:val="26"/>
        </w:rPr>
        <w:t xml:space="preserve"> и а</w:t>
      </w:r>
      <w:r w:rsidRPr="00EC7161">
        <w:rPr>
          <w:rFonts w:ascii="Times New Roman" w:hAnsi="Times New Roman" w:cs="Times New Roman"/>
          <w:sz w:val="26"/>
          <w:szCs w:val="26"/>
        </w:rPr>
        <w:t>удит</w:t>
      </w:r>
      <w:r w:rsidR="00A80093" w:rsidRPr="00EC7161">
        <w:rPr>
          <w:rFonts w:ascii="Times New Roman" w:hAnsi="Times New Roman" w:cs="Times New Roman"/>
          <w:sz w:val="26"/>
          <w:szCs w:val="26"/>
        </w:rPr>
        <w:t>у</w:t>
      </w:r>
      <w:r w:rsidRPr="00EC7161">
        <w:rPr>
          <w:rFonts w:ascii="Times New Roman" w:hAnsi="Times New Roman" w:cs="Times New Roman"/>
          <w:sz w:val="26"/>
          <w:szCs w:val="26"/>
        </w:rPr>
        <w:t xml:space="preserve"> в сфере закупок.  </w:t>
      </w:r>
    </w:p>
    <w:p w14:paraId="222AF60C" w14:textId="6B4EBF72" w:rsidR="00BA636E" w:rsidRPr="00BA636E" w:rsidRDefault="00BA636E" w:rsidP="00BA6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36E">
        <w:rPr>
          <w:rFonts w:ascii="Times New Roman" w:hAnsi="Times New Roman" w:cs="Times New Roman"/>
          <w:sz w:val="26"/>
          <w:szCs w:val="26"/>
        </w:rPr>
        <w:t>В результате контрольн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BA636E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A636E">
        <w:rPr>
          <w:rFonts w:ascii="Times New Roman" w:hAnsi="Times New Roman" w:cs="Times New Roman"/>
          <w:sz w:val="26"/>
          <w:szCs w:val="26"/>
        </w:rPr>
        <w:t xml:space="preserve"> установлено, что деятельность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A636E">
        <w:rPr>
          <w:rFonts w:ascii="Times New Roman" w:hAnsi="Times New Roman" w:cs="Times New Roman"/>
          <w:sz w:val="26"/>
          <w:szCs w:val="26"/>
        </w:rPr>
        <w:t xml:space="preserve"> соответствует уставу и целям создания. </w:t>
      </w:r>
    </w:p>
    <w:p w14:paraId="4FF5176F" w14:textId="652DE5B3" w:rsidR="00BA636E" w:rsidRDefault="00BA636E" w:rsidP="00BA6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36E">
        <w:rPr>
          <w:rFonts w:ascii="Times New Roman" w:hAnsi="Times New Roman" w:cs="Times New Roman"/>
          <w:sz w:val="26"/>
          <w:szCs w:val="26"/>
        </w:rPr>
        <w:t>Выборочной проверкой соблюдения сроков ожидания гражданами медицинской помощи, оказываемой в амбулаторных условиях установлено, что сроки ожидания приема у врачей-специалистов не превышают установленные Программой государственных гарантий.</w:t>
      </w:r>
    </w:p>
    <w:p w14:paraId="1A7FD9D1" w14:textId="1E95B3B2" w:rsidR="00A757A2" w:rsidRPr="00EC7161" w:rsidRDefault="00BA636E" w:rsidP="00EC71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636E">
        <w:rPr>
          <w:rFonts w:ascii="Times New Roman" w:hAnsi="Times New Roman" w:cs="Times New Roman"/>
          <w:sz w:val="26"/>
          <w:szCs w:val="26"/>
        </w:rPr>
        <w:t>В то же время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A63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80093" w:rsidRPr="00EC7161">
        <w:rPr>
          <w:rFonts w:ascii="Times New Roman" w:eastAsia="Calibri" w:hAnsi="Times New Roman" w:cs="Times New Roman"/>
          <w:sz w:val="26"/>
          <w:szCs w:val="26"/>
        </w:rPr>
        <w:t xml:space="preserve">нализ 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>сметно</w:t>
      </w:r>
      <w:r w:rsidR="00A80093" w:rsidRPr="00EC7161">
        <w:rPr>
          <w:rFonts w:ascii="Times New Roman" w:eastAsia="Calibri" w:hAnsi="Times New Roman" w:cs="Times New Roman"/>
          <w:sz w:val="26"/>
          <w:szCs w:val="26"/>
        </w:rPr>
        <w:t>го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 xml:space="preserve"> расчет</w:t>
      </w:r>
      <w:r w:rsidR="00A80093" w:rsidRPr="00EC7161">
        <w:rPr>
          <w:rFonts w:ascii="Times New Roman" w:eastAsia="Calibri" w:hAnsi="Times New Roman" w:cs="Times New Roman"/>
          <w:sz w:val="26"/>
          <w:szCs w:val="26"/>
        </w:rPr>
        <w:t>а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 xml:space="preserve"> по контракту на выполнение работ по текущему ремонту помещения актового зала </w:t>
      </w:r>
      <w:r w:rsidR="00805D58" w:rsidRPr="00EC7161">
        <w:rPr>
          <w:rFonts w:ascii="Times New Roman" w:eastAsia="Calibri" w:hAnsi="Times New Roman" w:cs="Times New Roman"/>
          <w:sz w:val="26"/>
          <w:szCs w:val="26"/>
        </w:rPr>
        <w:t>в поликлиник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805D58" w:rsidRPr="00EC7161">
        <w:rPr>
          <w:rFonts w:ascii="Times New Roman" w:eastAsia="Calibri" w:hAnsi="Times New Roman" w:cs="Times New Roman"/>
          <w:sz w:val="26"/>
          <w:szCs w:val="26"/>
        </w:rPr>
        <w:t xml:space="preserve"> №1» </w:t>
      </w:r>
      <w:r w:rsidR="00A80093" w:rsidRPr="00EC7161">
        <w:rPr>
          <w:rFonts w:ascii="Times New Roman" w:eastAsia="Calibri" w:hAnsi="Times New Roman" w:cs="Times New Roman"/>
          <w:sz w:val="26"/>
          <w:szCs w:val="26"/>
        </w:rPr>
        <w:t xml:space="preserve">показал, что 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 xml:space="preserve">начальная (максимальная) цена контракта завышена на </w:t>
      </w:r>
      <w:r w:rsidR="00A757A2" w:rsidRPr="00EC7161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164,5 тыс. рублей</w:t>
      </w:r>
      <w:r w:rsidR="00A757A2" w:rsidRPr="00EC7161">
        <w:rPr>
          <w:rFonts w:ascii="Times New Roman" w:eastAsia="Calibri" w:hAnsi="Times New Roman" w:cs="Times New Roman"/>
          <w:iCs/>
          <w:sz w:val="26"/>
          <w:szCs w:val="26"/>
        </w:rPr>
        <w:t>,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 xml:space="preserve"> что является неэффективным использованием бюджетных средств</w:t>
      </w:r>
      <w:r>
        <w:rPr>
          <w:rFonts w:ascii="Times New Roman" w:eastAsia="Calibri" w:hAnsi="Times New Roman" w:cs="Times New Roman"/>
          <w:sz w:val="26"/>
          <w:szCs w:val="26"/>
        </w:rPr>
        <w:t>, а п</w:t>
      </w:r>
      <w:r w:rsidR="00A757A2" w:rsidRPr="00EC7161">
        <w:rPr>
          <w:rFonts w:ascii="Times New Roman" w:eastAsia="Calibri" w:hAnsi="Times New Roman" w:cs="Times New Roman"/>
          <w:sz w:val="26"/>
          <w:szCs w:val="26"/>
        </w:rPr>
        <w:t xml:space="preserve">ри контрольном осмотре (обмере) объемов выполненных работ установлены факты несоответствия выполненных объемов работ, объемам предусмотренным проектно-сметной документацией, что привело к необоснованному использованию бюджетных средств в сумме </w:t>
      </w:r>
      <w:r w:rsidR="00A757A2" w:rsidRPr="00EC7161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113,8 тыс. рублей</w:t>
      </w:r>
      <w:r w:rsidR="00A757A2" w:rsidRPr="00EC7161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35D3F41A" w14:textId="2AA95573" w:rsidR="00A757A2" w:rsidRPr="00EC7161" w:rsidRDefault="00A757A2" w:rsidP="00EC71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161">
        <w:rPr>
          <w:rFonts w:ascii="Times New Roman" w:eastAsia="Calibri" w:hAnsi="Times New Roman" w:cs="Times New Roman"/>
          <w:sz w:val="26"/>
          <w:szCs w:val="26"/>
        </w:rPr>
        <w:t xml:space="preserve">В ходе инвентаризации выявлено неиспользуемое оборудование общей стоимостью </w:t>
      </w:r>
      <w:r w:rsidRPr="00EC716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2 253,5 тыс. рублей</w:t>
      </w:r>
      <w:r w:rsidR="00805D58" w:rsidRPr="00EC716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805D58" w:rsidRPr="00EC716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805D58" w:rsidRPr="00EC7161">
        <w:rPr>
          <w:rFonts w:ascii="Times New Roman" w:hAnsi="Times New Roman" w:cs="Times New Roman"/>
          <w:bCs/>
          <w:sz w:val="26"/>
          <w:szCs w:val="26"/>
        </w:rPr>
        <w:t>поликлиник</w:t>
      </w:r>
      <w:r w:rsidR="00BA636E">
        <w:rPr>
          <w:rFonts w:ascii="Times New Roman" w:hAnsi="Times New Roman" w:cs="Times New Roman"/>
          <w:bCs/>
          <w:sz w:val="26"/>
          <w:szCs w:val="26"/>
        </w:rPr>
        <w:t>е</w:t>
      </w:r>
      <w:r w:rsidR="00805D58" w:rsidRPr="00EC7161">
        <w:rPr>
          <w:rFonts w:ascii="Times New Roman" w:hAnsi="Times New Roman" w:cs="Times New Roman"/>
          <w:bCs/>
          <w:sz w:val="26"/>
          <w:szCs w:val="26"/>
        </w:rPr>
        <w:t xml:space="preserve"> №1 </w:t>
      </w:r>
      <w:r w:rsidR="00805D58" w:rsidRPr="00EC7161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805D58" w:rsidRPr="00EC716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805D58" w:rsidRPr="00EC71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196,3 тыс. рублей</w:t>
      </w:r>
      <w:r w:rsidR="00805D58" w:rsidRPr="00EC7161">
        <w:rPr>
          <w:rFonts w:ascii="Times New Roman" w:hAnsi="Times New Roman" w:cs="Times New Roman"/>
          <w:sz w:val="26"/>
          <w:szCs w:val="26"/>
        </w:rPr>
        <w:t xml:space="preserve"> в </w:t>
      </w:r>
      <w:r w:rsidR="00805D58" w:rsidRPr="00EC7161">
        <w:rPr>
          <w:rFonts w:ascii="Times New Roman" w:hAnsi="Times New Roman" w:cs="Times New Roman"/>
          <w:bCs/>
          <w:sz w:val="26"/>
          <w:szCs w:val="26"/>
        </w:rPr>
        <w:t>поликлиник</w:t>
      </w:r>
      <w:r w:rsidR="00BA636E">
        <w:rPr>
          <w:rFonts w:ascii="Times New Roman" w:hAnsi="Times New Roman" w:cs="Times New Roman"/>
          <w:bCs/>
          <w:sz w:val="26"/>
          <w:szCs w:val="26"/>
        </w:rPr>
        <w:t>е</w:t>
      </w:r>
      <w:r w:rsidR="00805D58" w:rsidRPr="00EC7161">
        <w:rPr>
          <w:rFonts w:ascii="Times New Roman" w:hAnsi="Times New Roman" w:cs="Times New Roman"/>
          <w:bCs/>
          <w:sz w:val="26"/>
          <w:szCs w:val="26"/>
        </w:rPr>
        <w:t xml:space="preserve"> №5</w:t>
      </w:r>
      <w:r w:rsidRPr="00EC7161">
        <w:rPr>
          <w:rFonts w:ascii="Times New Roman" w:eastAsia="Calibri" w:hAnsi="Times New Roman" w:cs="Times New Roman"/>
          <w:sz w:val="26"/>
          <w:szCs w:val="26"/>
        </w:rPr>
        <w:t>.</w:t>
      </w:r>
      <w:r w:rsidRPr="00EC716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13DE8B6" w14:textId="1CBA59D8" w:rsidR="00A80093" w:rsidRPr="00EC7161" w:rsidRDefault="00A80093" w:rsidP="00EC71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161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EC7161" w:rsidRPr="00EC716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EC7161" w:rsidRPr="00EC7161">
        <w:rPr>
          <w:rFonts w:ascii="Times New Roman" w:hAnsi="Times New Roman" w:cs="Times New Roman"/>
          <w:bCs/>
          <w:sz w:val="26"/>
          <w:szCs w:val="26"/>
        </w:rPr>
        <w:t>поликлиник</w:t>
      </w:r>
      <w:r w:rsidR="00BA636E">
        <w:rPr>
          <w:rFonts w:ascii="Times New Roman" w:hAnsi="Times New Roman" w:cs="Times New Roman"/>
          <w:bCs/>
          <w:sz w:val="26"/>
          <w:szCs w:val="26"/>
        </w:rPr>
        <w:t>е</w:t>
      </w:r>
      <w:r w:rsidR="00EC7161" w:rsidRPr="00EC7161">
        <w:rPr>
          <w:rFonts w:ascii="Times New Roman" w:hAnsi="Times New Roman" w:cs="Times New Roman"/>
          <w:bCs/>
          <w:sz w:val="26"/>
          <w:szCs w:val="26"/>
        </w:rPr>
        <w:t xml:space="preserve"> №1 </w:t>
      </w:r>
      <w:r w:rsidRPr="00EC7161">
        <w:rPr>
          <w:rFonts w:ascii="Times New Roman" w:hAnsi="Times New Roman" w:cs="Times New Roman"/>
          <w:sz w:val="26"/>
          <w:szCs w:val="26"/>
        </w:rPr>
        <w:t>установлены нарушения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8156D2A" w14:textId="65BD1059" w:rsidR="00A757A2" w:rsidRPr="00EC7161" w:rsidRDefault="00A757A2" w:rsidP="00EC71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41468146"/>
      <w:r w:rsidRPr="00EC7161">
        <w:rPr>
          <w:rFonts w:ascii="Times New Roman" w:hAnsi="Times New Roman" w:cs="Times New Roman"/>
          <w:sz w:val="26"/>
          <w:szCs w:val="26"/>
        </w:rPr>
        <w:t>Руководствуясь статьей 13 Закона Липецкой области от 14.07.2011 №517-ОЗ «О Контрольно-счетной палате Липецкой области» в адрес главн</w:t>
      </w:r>
      <w:r w:rsidR="00EC7161">
        <w:rPr>
          <w:rFonts w:ascii="Times New Roman" w:hAnsi="Times New Roman" w:cs="Times New Roman"/>
          <w:sz w:val="26"/>
          <w:szCs w:val="26"/>
        </w:rPr>
        <w:t xml:space="preserve">ых </w:t>
      </w:r>
      <w:r w:rsidRPr="00EC7161">
        <w:rPr>
          <w:rFonts w:ascii="Times New Roman" w:hAnsi="Times New Roman" w:cs="Times New Roman"/>
          <w:sz w:val="26"/>
          <w:szCs w:val="26"/>
        </w:rPr>
        <w:t>врач</w:t>
      </w:r>
      <w:r w:rsidR="00EC7161">
        <w:rPr>
          <w:rFonts w:ascii="Times New Roman" w:hAnsi="Times New Roman" w:cs="Times New Roman"/>
          <w:sz w:val="26"/>
          <w:szCs w:val="26"/>
        </w:rPr>
        <w:t>ей</w:t>
      </w:r>
      <w:r w:rsidRPr="00EC7161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EC7161">
        <w:rPr>
          <w:rFonts w:ascii="Times New Roman" w:hAnsi="Times New Roman" w:cs="Times New Roman"/>
          <w:sz w:val="26"/>
          <w:szCs w:val="26"/>
        </w:rPr>
        <w:t>ы</w:t>
      </w:r>
      <w:r w:rsidRPr="00EC7161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EC7161">
        <w:rPr>
          <w:rFonts w:ascii="Times New Roman" w:hAnsi="Times New Roman" w:cs="Times New Roman"/>
          <w:sz w:val="26"/>
          <w:szCs w:val="26"/>
        </w:rPr>
        <w:t xml:space="preserve">я </w:t>
      </w:r>
      <w:r w:rsidRPr="00EC7161">
        <w:rPr>
          <w:rFonts w:ascii="Times New Roman" w:hAnsi="Times New Roman" w:cs="Times New Roman"/>
          <w:sz w:val="26"/>
          <w:szCs w:val="26"/>
        </w:rPr>
        <w:t>с соответствующими предложениями по устранению выявленных нарушений.</w:t>
      </w:r>
    </w:p>
    <w:p w14:paraId="6D96FE2D" w14:textId="0C077B06" w:rsidR="00A757A2" w:rsidRPr="00EC7161" w:rsidRDefault="00A757A2" w:rsidP="00EC71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161">
        <w:rPr>
          <w:rFonts w:ascii="Times New Roman" w:hAnsi="Times New Roman" w:cs="Times New Roman"/>
          <w:sz w:val="26"/>
          <w:szCs w:val="26"/>
        </w:rPr>
        <w:t>Информация о проведенн</w:t>
      </w:r>
      <w:r w:rsidR="00EC7161">
        <w:rPr>
          <w:rFonts w:ascii="Times New Roman" w:hAnsi="Times New Roman" w:cs="Times New Roman"/>
          <w:sz w:val="26"/>
          <w:szCs w:val="26"/>
        </w:rPr>
        <w:t>ых</w:t>
      </w:r>
      <w:r w:rsidRPr="00EC7161">
        <w:rPr>
          <w:rFonts w:ascii="Times New Roman" w:hAnsi="Times New Roman" w:cs="Times New Roman"/>
          <w:sz w:val="26"/>
          <w:szCs w:val="26"/>
        </w:rPr>
        <w:t xml:space="preserve"> контрольн</w:t>
      </w:r>
      <w:r w:rsidR="00EC7161">
        <w:rPr>
          <w:rFonts w:ascii="Times New Roman" w:hAnsi="Times New Roman" w:cs="Times New Roman"/>
          <w:sz w:val="26"/>
          <w:szCs w:val="26"/>
        </w:rPr>
        <w:t>ых</w:t>
      </w:r>
      <w:r w:rsidRPr="00EC716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C7161">
        <w:rPr>
          <w:rFonts w:ascii="Times New Roman" w:hAnsi="Times New Roman" w:cs="Times New Roman"/>
          <w:sz w:val="26"/>
          <w:szCs w:val="26"/>
        </w:rPr>
        <w:t>ях</w:t>
      </w:r>
      <w:r w:rsidRPr="00EC7161">
        <w:rPr>
          <w:rFonts w:ascii="Times New Roman" w:hAnsi="Times New Roman" w:cs="Times New Roman"/>
          <w:sz w:val="26"/>
          <w:szCs w:val="26"/>
        </w:rPr>
        <w:t xml:space="preserve"> направлена в Липецкий областной Совет депутатов и администрацию Липецкой области.</w:t>
      </w:r>
      <w:bookmarkEnd w:id="2"/>
    </w:p>
    <w:sectPr w:rsidR="00A757A2" w:rsidRPr="00EC7161" w:rsidSect="00EC71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A2"/>
    <w:rsid w:val="0018665A"/>
    <w:rsid w:val="00257DAA"/>
    <w:rsid w:val="002804E8"/>
    <w:rsid w:val="002A4DDF"/>
    <w:rsid w:val="00457159"/>
    <w:rsid w:val="006D2FD5"/>
    <w:rsid w:val="00805D58"/>
    <w:rsid w:val="00A757A2"/>
    <w:rsid w:val="00A80093"/>
    <w:rsid w:val="00BA636E"/>
    <w:rsid w:val="00E9366D"/>
    <w:rsid w:val="00EB55BC"/>
    <w:rsid w:val="00EC7161"/>
    <w:rsid w:val="00F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89F7"/>
  <w15:chartTrackingRefBased/>
  <w15:docId w15:val="{CF5630BF-DEF6-4F2D-B391-D4698C6E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757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 Spacing"/>
    <w:uiPriority w:val="1"/>
    <w:qFormat/>
    <w:rsid w:val="00A8009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8</cp:revision>
  <cp:lastPrinted>2020-05-27T07:06:00Z</cp:lastPrinted>
  <dcterms:created xsi:type="dcterms:W3CDTF">2020-05-26T11:55:00Z</dcterms:created>
  <dcterms:modified xsi:type="dcterms:W3CDTF">2020-05-28T08:22:00Z</dcterms:modified>
</cp:coreProperties>
</file>